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05" w:rsidRPr="00B26005" w:rsidRDefault="00B26005" w:rsidP="00B26005">
      <w:pPr>
        <w:pStyle w:val="normal0"/>
        <w:jc w:val="both"/>
        <w:rPr>
          <w:b/>
          <w:sz w:val="22"/>
          <w:szCs w:val="22"/>
        </w:rPr>
      </w:pPr>
      <w:r w:rsidRPr="00B26005">
        <w:rPr>
          <w:b/>
          <w:sz w:val="22"/>
          <w:szCs w:val="22"/>
        </w:rPr>
        <w:t>ESTADO DA PARAÍBA</w:t>
      </w:r>
    </w:p>
    <w:p w:rsidR="00B26005" w:rsidRPr="00B26005" w:rsidRDefault="00B26005" w:rsidP="00B26005">
      <w:pPr>
        <w:pStyle w:val="normal0"/>
        <w:jc w:val="both"/>
        <w:rPr>
          <w:sz w:val="22"/>
          <w:szCs w:val="22"/>
        </w:rPr>
      </w:pPr>
      <w:r w:rsidRPr="00B26005">
        <w:rPr>
          <w:b/>
          <w:sz w:val="22"/>
          <w:szCs w:val="22"/>
        </w:rPr>
        <w:t>PREFEITURA DE VÁRZEA-PB</w:t>
      </w:r>
    </w:p>
    <w:p w:rsidR="00B26005" w:rsidRPr="00B26005" w:rsidRDefault="00B26005" w:rsidP="00B26005">
      <w:pPr>
        <w:pStyle w:val="normal0"/>
        <w:jc w:val="both"/>
        <w:rPr>
          <w:b/>
          <w:sz w:val="22"/>
          <w:szCs w:val="22"/>
        </w:rPr>
      </w:pPr>
      <w:r w:rsidRPr="00B26005">
        <w:rPr>
          <w:b/>
          <w:sz w:val="22"/>
          <w:szCs w:val="22"/>
        </w:rPr>
        <w:t>1º TERMO APOSTILAMENTO AO CONTRATO N.</w:t>
      </w:r>
      <w:r w:rsidRPr="00B26005">
        <w:rPr>
          <w:b/>
          <w:smallCaps/>
          <w:sz w:val="22"/>
          <w:szCs w:val="22"/>
        </w:rPr>
        <w:t xml:space="preserve"> </w:t>
      </w:r>
      <w:r w:rsidRPr="00B26005">
        <w:rPr>
          <w:b/>
          <w:sz w:val="22"/>
          <w:szCs w:val="22"/>
        </w:rPr>
        <w:t>01.131/2018</w:t>
      </w:r>
    </w:p>
    <w:p w:rsidR="00B26005" w:rsidRPr="00B26005" w:rsidRDefault="00B26005" w:rsidP="00B26005">
      <w:pPr>
        <w:pStyle w:val="normal0"/>
        <w:jc w:val="both"/>
        <w:rPr>
          <w:sz w:val="22"/>
          <w:szCs w:val="22"/>
        </w:rPr>
      </w:pPr>
      <w:r w:rsidRPr="00B26005">
        <w:rPr>
          <w:b/>
          <w:sz w:val="22"/>
          <w:szCs w:val="22"/>
        </w:rPr>
        <w:t>CONTRATANTE</w:t>
      </w:r>
      <w:r w:rsidRPr="00B26005">
        <w:rPr>
          <w:sz w:val="22"/>
          <w:szCs w:val="22"/>
        </w:rPr>
        <w:t>: PREFEITURA MUNICIPAL DE VÁRZEA-PB</w:t>
      </w:r>
    </w:p>
    <w:p w:rsidR="00B26005" w:rsidRPr="00B26005" w:rsidRDefault="00B26005" w:rsidP="00B26005">
      <w:pPr>
        <w:pStyle w:val="normal0"/>
        <w:jc w:val="both"/>
        <w:rPr>
          <w:sz w:val="22"/>
          <w:szCs w:val="22"/>
        </w:rPr>
      </w:pPr>
      <w:r w:rsidRPr="00B26005">
        <w:rPr>
          <w:b/>
          <w:sz w:val="22"/>
          <w:szCs w:val="22"/>
        </w:rPr>
        <w:t>CONTRATADO</w:t>
      </w:r>
      <w:r w:rsidRPr="00B26005">
        <w:rPr>
          <w:sz w:val="22"/>
          <w:szCs w:val="22"/>
        </w:rPr>
        <w:t>:</w:t>
      </w:r>
      <w:r w:rsidRPr="00B26005">
        <w:rPr>
          <w:b/>
          <w:sz w:val="22"/>
          <w:szCs w:val="22"/>
        </w:rPr>
        <w:t xml:space="preserve"> </w:t>
      </w:r>
      <w:r w:rsidRPr="00B26005">
        <w:rPr>
          <w:sz w:val="22"/>
          <w:szCs w:val="22"/>
        </w:rPr>
        <w:t>CONCRETISA CO</w:t>
      </w:r>
      <w:r w:rsidR="000D511A">
        <w:rPr>
          <w:sz w:val="22"/>
          <w:szCs w:val="22"/>
        </w:rPr>
        <w:t>NSTRUTORA EIRELI –ME- CNPJ:</w:t>
      </w:r>
      <w:r w:rsidRPr="00B26005">
        <w:rPr>
          <w:sz w:val="22"/>
          <w:szCs w:val="22"/>
        </w:rPr>
        <w:t xml:space="preserve"> nº 09.913.177/0001-53</w:t>
      </w:r>
    </w:p>
    <w:p w:rsidR="00B26005" w:rsidRPr="00B26005" w:rsidRDefault="00B26005" w:rsidP="00B26005">
      <w:pPr>
        <w:pStyle w:val="normal0"/>
        <w:tabs>
          <w:tab w:val="left" w:pos="720"/>
        </w:tabs>
        <w:jc w:val="both"/>
        <w:rPr>
          <w:sz w:val="22"/>
          <w:szCs w:val="22"/>
        </w:rPr>
      </w:pPr>
      <w:r w:rsidRPr="00B26005">
        <w:rPr>
          <w:b/>
          <w:sz w:val="22"/>
          <w:szCs w:val="22"/>
        </w:rPr>
        <w:t>OBJETO:</w:t>
      </w:r>
      <w:r w:rsidRPr="00B26005">
        <w:rPr>
          <w:sz w:val="22"/>
          <w:szCs w:val="22"/>
        </w:rPr>
        <w:t xml:space="preserve"> 1- Constitui objeto do presente TERMO DE APOSTILAMENTO ao Contrato nº. 01.131/2018, oriundo do TOMADA DE PREÇOS</w:t>
      </w:r>
      <w:proofErr w:type="gramStart"/>
      <w:r w:rsidRPr="00B26005">
        <w:rPr>
          <w:sz w:val="22"/>
          <w:szCs w:val="22"/>
        </w:rPr>
        <w:t xml:space="preserve">  </w:t>
      </w:r>
      <w:proofErr w:type="gramEnd"/>
      <w:r w:rsidRPr="00B26005">
        <w:rPr>
          <w:sz w:val="22"/>
          <w:szCs w:val="22"/>
        </w:rPr>
        <w:t xml:space="preserve">nº 005/2018, alteração da Cláusula terceira,  com objetivo de </w:t>
      </w:r>
      <w:r w:rsidRPr="00B26005">
        <w:rPr>
          <w:sz w:val="22"/>
          <w:szCs w:val="22"/>
          <w:highlight w:val="white"/>
        </w:rPr>
        <w:t>reajustar o saldo contratual de acordo índice de reajuste do INCC, do período Dezembro/2018 a Dezembro/2019 - INCC de 4,15%, a saber: SALDO CONTRATUAL: SALDO CONTRATUAL: R$ 1.132.071,34; ÍNDICE ACUMULADO Dezembro/2018 A Dezembro/2019 DO INCC: 4,15%; DIFERENÇA APURADA: R$ 47.026,46; VALOR TOTAL REAJUSTADO DO SALDO CONTRATUAL: R$ 1.179.097,80 (</w:t>
      </w:r>
      <w:proofErr w:type="gramStart"/>
      <w:r w:rsidRPr="00B26005">
        <w:rPr>
          <w:sz w:val="22"/>
          <w:szCs w:val="22"/>
          <w:highlight w:val="white"/>
        </w:rPr>
        <w:t>hum</w:t>
      </w:r>
      <w:proofErr w:type="gramEnd"/>
      <w:r w:rsidRPr="00B26005">
        <w:rPr>
          <w:sz w:val="22"/>
          <w:szCs w:val="22"/>
          <w:highlight w:val="white"/>
        </w:rPr>
        <w:t xml:space="preserve"> milhão, cento e setenta e nove mil, noventa e sete reais e oitenta centavos). </w:t>
      </w:r>
    </w:p>
    <w:p w:rsidR="00B26005" w:rsidRPr="00B26005" w:rsidRDefault="00B26005" w:rsidP="00B26005">
      <w:pPr>
        <w:pStyle w:val="normal0"/>
        <w:jc w:val="both"/>
        <w:rPr>
          <w:b/>
          <w:sz w:val="22"/>
          <w:szCs w:val="22"/>
        </w:rPr>
      </w:pPr>
      <w:r w:rsidRPr="00B26005">
        <w:rPr>
          <w:b/>
          <w:sz w:val="22"/>
          <w:szCs w:val="22"/>
        </w:rPr>
        <w:t xml:space="preserve">FUNDAMENTAÇÃO LEGAL: </w:t>
      </w:r>
      <w:r w:rsidRPr="00B26005">
        <w:rPr>
          <w:sz w:val="22"/>
          <w:szCs w:val="22"/>
        </w:rPr>
        <w:t xml:space="preserve">base nos parágrafos: 6º e 8º, do art. 65, da Lei nº 8.666/93.  </w:t>
      </w:r>
    </w:p>
    <w:p w:rsidR="00B26005" w:rsidRPr="00B26005" w:rsidRDefault="00B26005" w:rsidP="00B26005">
      <w:pPr>
        <w:pStyle w:val="normal0"/>
        <w:widowControl w:val="0"/>
        <w:rPr>
          <w:sz w:val="22"/>
          <w:szCs w:val="22"/>
        </w:rPr>
      </w:pPr>
      <w:r w:rsidRPr="00B26005">
        <w:rPr>
          <w:b/>
          <w:sz w:val="22"/>
          <w:szCs w:val="22"/>
        </w:rPr>
        <w:t>DATA ASSINATURA:</w:t>
      </w:r>
      <w:proofErr w:type="gramStart"/>
      <w:r w:rsidRPr="00B26005">
        <w:rPr>
          <w:b/>
          <w:sz w:val="22"/>
          <w:szCs w:val="22"/>
        </w:rPr>
        <w:t xml:space="preserve"> </w:t>
      </w:r>
      <w:r w:rsidRPr="00B26005">
        <w:rPr>
          <w:sz w:val="22"/>
          <w:szCs w:val="22"/>
        </w:rPr>
        <w:t xml:space="preserve"> </w:t>
      </w:r>
      <w:proofErr w:type="gramEnd"/>
      <w:r w:rsidRPr="00B26005">
        <w:rPr>
          <w:sz w:val="22"/>
          <w:szCs w:val="22"/>
        </w:rPr>
        <w:t xml:space="preserve">VÁRZEA-PB, 02 de junho de 2020. </w:t>
      </w:r>
    </w:p>
    <w:p w:rsidR="00B26005" w:rsidRPr="00B26005" w:rsidRDefault="00B26005" w:rsidP="00B26005">
      <w:pPr>
        <w:pStyle w:val="normal0"/>
        <w:widowControl w:val="0"/>
        <w:jc w:val="both"/>
        <w:rPr>
          <w:sz w:val="22"/>
          <w:szCs w:val="22"/>
        </w:rPr>
      </w:pPr>
      <w:r w:rsidRPr="00B26005">
        <w:rPr>
          <w:sz w:val="22"/>
          <w:szCs w:val="22"/>
        </w:rPr>
        <w:t>OTONI COSTA DE MEDEIROS</w:t>
      </w:r>
    </w:p>
    <w:p w:rsidR="00B26005" w:rsidRPr="00B26005" w:rsidRDefault="00B26005" w:rsidP="00B26005">
      <w:pPr>
        <w:pStyle w:val="normal0"/>
        <w:jc w:val="both"/>
        <w:rPr>
          <w:sz w:val="22"/>
          <w:szCs w:val="22"/>
        </w:rPr>
      </w:pPr>
      <w:r w:rsidRPr="00B26005">
        <w:rPr>
          <w:sz w:val="22"/>
          <w:szCs w:val="22"/>
        </w:rPr>
        <w:t>Prefeito Constitucional</w:t>
      </w:r>
    </w:p>
    <w:p w:rsidR="00B26005" w:rsidRDefault="00B26005" w:rsidP="00B26005"/>
    <w:p w:rsidR="0044071E" w:rsidRPr="00B26005" w:rsidRDefault="0044071E" w:rsidP="00B26005">
      <w:pPr>
        <w:rPr>
          <w:szCs w:val="24"/>
        </w:rPr>
      </w:pPr>
    </w:p>
    <w:sectPr w:rsidR="0044071E" w:rsidRPr="00B26005" w:rsidSect="00D54BE1">
      <w:headerReference w:type="even" r:id="rId7"/>
      <w:headerReference w:type="default" r:id="rId8"/>
      <w:footerReference w:type="even" r:id="rId9"/>
      <w:headerReference w:type="first" r:id="rId10"/>
      <w:pgSz w:w="11907" w:h="16840" w:code="9"/>
      <w:pgMar w:top="1134" w:right="510" w:bottom="907" w:left="567" w:header="720" w:footer="851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pgNumType w:start="1"/>
      <w:cols w:num="2" w:space="22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884" w:rsidRDefault="00D15884" w:rsidP="00D15884">
      <w:pPr>
        <w:spacing w:after="0" w:line="240" w:lineRule="auto"/>
      </w:pPr>
      <w:r>
        <w:separator/>
      </w:r>
    </w:p>
  </w:endnote>
  <w:endnote w:type="continuationSeparator" w:id="1">
    <w:p w:rsidR="00D15884" w:rsidRDefault="00D15884" w:rsidP="00D1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E0" w:rsidRDefault="00F622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5422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422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E37E0" w:rsidRDefault="000D511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884" w:rsidRDefault="00D15884" w:rsidP="00D15884">
      <w:pPr>
        <w:spacing w:after="0" w:line="240" w:lineRule="auto"/>
      </w:pPr>
      <w:r>
        <w:separator/>
      </w:r>
    </w:p>
  </w:footnote>
  <w:footnote w:type="continuationSeparator" w:id="1">
    <w:p w:rsidR="00D15884" w:rsidRDefault="00D15884" w:rsidP="00D1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E0" w:rsidRDefault="00F622C1">
    <w:pPr>
      <w:pStyle w:val="Cabealh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55422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422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E37E0" w:rsidRDefault="000D511A">
    <w:pPr>
      <w:pStyle w:val="Cabealho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E0" w:rsidRDefault="000D511A">
    <w:pPr>
      <w:pStyle w:val="Cabealho"/>
      <w:framePr w:wrap="around" w:vAnchor="text" w:hAnchor="page" w:x="1197" w:y="14"/>
      <w:rPr>
        <w:rStyle w:val="Nmerodepgina"/>
        <w:rFonts w:ascii="Arial" w:hAnsi="Arial"/>
        <w:sz w:val="16"/>
      </w:rPr>
    </w:pPr>
  </w:p>
  <w:p w:rsidR="007E37E0" w:rsidRDefault="00F622C1" w:rsidP="00D06F0C">
    <w:pPr>
      <w:pStyle w:val="Rodap"/>
      <w:rPr>
        <w:rFonts w:ascii="Arial" w:hAnsi="Arial"/>
        <w:sz w:val="4"/>
      </w:rPr>
    </w:pPr>
    <w:r w:rsidRPr="00F622C1"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30" type="#_x0000_t75" alt="Descrição: Brasão Oficial - Cópia (2).jpg" style="position:absolute;margin-left:11.4pt;margin-top:1.45pt;width:60pt;height:48.05pt;z-index:251665408;visibility:visible">
          <v:imagedata r:id="rId1" o:title="Brasão Oficial - Cópia (2)"/>
          <w10:wrap type="square" side="right"/>
        </v:shape>
      </w:pict>
    </w:r>
  </w:p>
  <w:p w:rsidR="007E37E0" w:rsidRPr="004C0963" w:rsidRDefault="00554228" w:rsidP="004C0963">
    <w:pPr>
      <w:pStyle w:val="Cabealho"/>
      <w:spacing w:after="0"/>
      <w:ind w:right="360"/>
      <w:jc w:val="center"/>
      <w:rPr>
        <w:b/>
        <w:color w:val="000000"/>
        <w:sz w:val="92"/>
      </w:rPr>
    </w:pPr>
    <w:r>
      <w:rPr>
        <w:sz w:val="32"/>
      </w:rPr>
      <w:t xml:space="preserve">                  </w:t>
    </w:r>
    <w:r w:rsidRPr="004C0963">
      <w:rPr>
        <w:b/>
        <w:color w:val="000000"/>
        <w:sz w:val="98"/>
      </w:rPr>
      <w:t>JORNAL OFICIAL</w:t>
    </w:r>
  </w:p>
  <w:p w:rsidR="007E37E0" w:rsidRPr="004C0963" w:rsidRDefault="00554228" w:rsidP="004C0963">
    <w:pPr>
      <w:pStyle w:val="Cabealho"/>
      <w:pBdr>
        <w:top w:val="single" w:sz="12" w:space="1" w:color="auto"/>
        <w:bottom w:val="single" w:sz="12" w:space="1" w:color="auto"/>
      </w:pBdr>
      <w:spacing w:after="0"/>
      <w:jc w:val="center"/>
      <w:rPr>
        <w:b/>
        <w:spacing w:val="28"/>
        <w:sz w:val="30"/>
      </w:rPr>
    </w:pPr>
    <w:r w:rsidRPr="004C0963">
      <w:rPr>
        <w:b/>
        <w:spacing w:val="28"/>
        <w:sz w:val="30"/>
      </w:rPr>
      <w:t>ESTADO DA PARAÍBA</w:t>
    </w:r>
  </w:p>
  <w:p w:rsidR="007E37E0" w:rsidRPr="004C0963" w:rsidRDefault="00554228" w:rsidP="004C0963">
    <w:pPr>
      <w:pStyle w:val="Cabealho"/>
      <w:pBdr>
        <w:top w:val="single" w:sz="12" w:space="1" w:color="auto"/>
        <w:bottom w:val="single" w:sz="12" w:space="1" w:color="auto"/>
      </w:pBdr>
      <w:spacing w:after="0"/>
      <w:jc w:val="center"/>
      <w:rPr>
        <w:b/>
        <w:spacing w:val="28"/>
        <w:sz w:val="22"/>
      </w:rPr>
    </w:pPr>
    <w:r w:rsidRPr="004C0963">
      <w:rPr>
        <w:b/>
        <w:spacing w:val="28"/>
        <w:sz w:val="30"/>
      </w:rPr>
      <w:t>PREFEITURA MUNICIPAL DE VÁRZEA</w:t>
    </w:r>
  </w:p>
  <w:p w:rsidR="007E37E0" w:rsidRPr="004C0963" w:rsidRDefault="00F622C1" w:rsidP="004C0963">
    <w:pPr>
      <w:pStyle w:val="Cabealho"/>
      <w:pBdr>
        <w:top w:val="single" w:sz="12" w:space="1" w:color="auto"/>
        <w:bottom w:val="single" w:sz="12" w:space="1" w:color="auto"/>
      </w:pBdr>
      <w:spacing w:after="0"/>
      <w:jc w:val="center"/>
      <w:rPr>
        <w:b/>
        <w:color w:val="000000"/>
        <w:spacing w:val="50"/>
        <w:sz w:val="2"/>
      </w:rPr>
    </w:pPr>
    <w:r w:rsidRPr="00F622C1">
      <w:rPr>
        <w:b/>
        <w:noProof/>
        <w:color w:val="000000"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474.9pt;margin-top:.3pt;width:45pt;height:20.5pt;z-index:251663360" o:allowincell="f" filled="f" fillcolor="#ddd" stroked="f" strokecolor="white">
          <v:textbox style="mso-next-textbox:#_x0000_s1028">
            <w:txbxContent>
              <w:p w:rsidR="007E37E0" w:rsidRPr="00A801CD" w:rsidRDefault="00554228" w:rsidP="00937C04">
                <w:pPr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18"/>
                  </w:rPr>
                  <w:t xml:space="preserve"> </w:t>
                </w:r>
                <w:r w:rsidRPr="00A801CD">
                  <w:rPr>
                    <w:rFonts w:ascii="Arial" w:hAnsi="Arial"/>
                    <w:sz w:val="20"/>
                    <w:szCs w:val="20"/>
                  </w:rPr>
                  <w:t>Tiragem desta edição: ESPECIAL.</w:t>
                </w:r>
              </w:p>
            </w:txbxContent>
          </v:textbox>
        </v:shape>
      </w:pict>
    </w:r>
  </w:p>
  <w:p w:rsidR="007E37E0" w:rsidRPr="00A801CD" w:rsidRDefault="00F622C1" w:rsidP="004C0963">
    <w:pPr>
      <w:pStyle w:val="Cabealho"/>
      <w:pBdr>
        <w:bottom w:val="single" w:sz="12" w:space="0" w:color="auto"/>
      </w:pBdr>
      <w:spacing w:after="0"/>
      <w:jc w:val="both"/>
      <w:rPr>
        <w:rFonts w:ascii="Arial" w:hAnsi="Arial"/>
        <w:b/>
        <w:color w:val="000000"/>
        <w:sz w:val="36"/>
      </w:rPr>
    </w:pPr>
    <w:r w:rsidRPr="00F622C1">
      <w:rPr>
        <w:noProof/>
        <w:color w:val="000000"/>
      </w:rPr>
      <w:pict>
        <v:line id="_x0000_s1029" style="position:absolute;left:0;text-align:left;flip:x;z-index:251664384" from="279.05pt,12.95pt" to="279.25pt,594.55pt" o:allowincell="f"/>
      </w:pict>
    </w:r>
    <w:r w:rsidR="00554228" w:rsidRPr="004C0963">
      <w:rPr>
        <w:color w:val="000000"/>
      </w:rPr>
      <w:t xml:space="preserve"> Lei Municipal Nº 003, de 14 de março de 1977                                                   </w:t>
    </w:r>
    <w:r w:rsidR="00FC1BC4">
      <w:rPr>
        <w:b/>
        <w:color w:val="000000"/>
      </w:rPr>
      <w:t>Várzea, 01 de março</w:t>
    </w:r>
    <w:proofErr w:type="gramStart"/>
    <w:r w:rsidR="00554228">
      <w:rPr>
        <w:rFonts w:ascii="Arial" w:hAnsi="Arial"/>
        <w:b/>
        <w:color w:val="000000"/>
      </w:rPr>
      <w:t xml:space="preserve">  </w:t>
    </w:r>
    <w:proofErr w:type="gramEnd"/>
    <w:r w:rsidR="00554228">
      <w:rPr>
        <w:rFonts w:ascii="Arial" w:hAnsi="Arial"/>
        <w:b/>
        <w:color w:val="000000"/>
      </w:rPr>
      <w:t>de 201</w:t>
    </w:r>
    <w:r w:rsidR="00FC1BC4">
      <w:rPr>
        <w:rFonts w:ascii="Arial" w:hAnsi="Arial"/>
        <w:b/>
        <w:color w:val="000000"/>
      </w:rPr>
      <w:t>8</w:t>
    </w:r>
    <w:r w:rsidR="00554228">
      <w:rPr>
        <w:rFonts w:ascii="Arial" w:hAnsi="Arial"/>
        <w:b/>
        <w:color w:val="000000"/>
      </w:rPr>
      <w:t xml:space="preserve">.   </w:t>
    </w:r>
  </w:p>
  <w:p w:rsidR="007E37E0" w:rsidRPr="004C0963" w:rsidRDefault="004C0963" w:rsidP="004C0963">
    <w:pPr>
      <w:pStyle w:val="Rodap"/>
      <w:jc w:val="right"/>
      <w:rPr>
        <w:rFonts w:ascii="Arial" w:hAnsi="Arial"/>
        <w:sz w:val="16"/>
      </w:rPr>
    </w:pPr>
    <w:r>
      <w:rPr>
        <w:rFonts w:ascii="Arial" w:hAnsi="Arial"/>
        <w:sz w:val="14"/>
      </w:rPr>
      <w:t>JORNAL OFICIAL DO MUNICÍPIO</w:t>
    </w:r>
    <w:r w:rsidR="00F622C1" w:rsidRPr="00F622C1">
      <w:rPr>
        <w:b/>
        <w:noProof/>
        <w:color w:val="000000"/>
        <w:sz w:val="36"/>
      </w:rPr>
      <w:pict>
        <v:line id="_x0000_s1027" style="position:absolute;left:0;text-align:left;z-index:251662336;mso-position-horizontal-relative:text;mso-position-vertical-relative:text" from="278.95pt,9.45pt" to="279.25pt,691.3pt" o:allowincell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E0" w:rsidRPr="006F026D" w:rsidRDefault="00554228" w:rsidP="004C0963">
    <w:pPr>
      <w:pStyle w:val="Cabealho"/>
      <w:numPr>
        <w:ilvl w:val="0"/>
        <w:numId w:val="1"/>
      </w:numPr>
      <w:tabs>
        <w:tab w:val="clear" w:pos="4419"/>
        <w:tab w:val="clear" w:pos="8838"/>
        <w:tab w:val="right" w:pos="0"/>
      </w:tabs>
      <w:spacing w:after="0" w:line="240" w:lineRule="auto"/>
      <w:ind w:right="360"/>
      <w:rPr>
        <w:b/>
        <w:color w:val="000000"/>
        <w:sz w:val="96"/>
      </w:rPr>
    </w:pPr>
    <w:r>
      <w:rPr>
        <w:rFonts w:ascii="Arial" w:hAnsi="Arial" w:cs="Arial"/>
        <w:b/>
        <w:color w:val="000000"/>
        <w:sz w:val="96"/>
      </w:rPr>
      <w:t xml:space="preserve"> </w:t>
    </w:r>
    <w:r w:rsidRPr="006F026D">
      <w:rPr>
        <w:b/>
        <w:color w:val="000000"/>
        <w:sz w:val="96"/>
      </w:rPr>
      <w:t>DIÁRIO OFICIAL</w:t>
    </w:r>
  </w:p>
  <w:p w:rsidR="007E37E0" w:rsidRPr="006F026D" w:rsidRDefault="00554228" w:rsidP="004C0963">
    <w:pPr>
      <w:pStyle w:val="Cabealho"/>
      <w:pBdr>
        <w:top w:val="single" w:sz="12" w:space="1" w:color="auto"/>
        <w:bottom w:val="single" w:sz="12" w:space="1" w:color="auto"/>
      </w:pBdr>
      <w:spacing w:after="0" w:line="240" w:lineRule="auto"/>
      <w:ind w:left="360"/>
      <w:jc w:val="center"/>
      <w:rPr>
        <w:b/>
        <w:spacing w:val="28"/>
        <w:sz w:val="30"/>
      </w:rPr>
    </w:pPr>
    <w:r w:rsidRPr="006F026D">
      <w:rPr>
        <w:b/>
        <w:spacing w:val="28"/>
        <w:sz w:val="30"/>
      </w:rPr>
      <w:t>ESTADO DA PARAÍBA</w:t>
    </w:r>
  </w:p>
  <w:p w:rsidR="007E37E0" w:rsidRPr="006F026D" w:rsidRDefault="00554228" w:rsidP="004C0963">
    <w:pPr>
      <w:pStyle w:val="Cabealho"/>
      <w:pBdr>
        <w:top w:val="single" w:sz="12" w:space="1" w:color="auto"/>
        <w:bottom w:val="single" w:sz="12" w:space="1" w:color="auto"/>
      </w:pBdr>
      <w:spacing w:after="0" w:line="240" w:lineRule="auto"/>
      <w:ind w:left="360"/>
      <w:jc w:val="center"/>
      <w:rPr>
        <w:b/>
        <w:spacing w:val="28"/>
        <w:sz w:val="30"/>
      </w:rPr>
    </w:pPr>
    <w:r w:rsidRPr="006F026D">
      <w:rPr>
        <w:b/>
        <w:spacing w:val="28"/>
        <w:sz w:val="30"/>
      </w:rPr>
      <w:t>PREFEITURA MUNICIPAL DE VÁRZEA</w:t>
    </w:r>
  </w:p>
  <w:p w:rsidR="007E37E0" w:rsidRPr="006F026D" w:rsidRDefault="000D511A" w:rsidP="00F04359">
    <w:pPr>
      <w:pStyle w:val="Cabealho"/>
      <w:pBdr>
        <w:top w:val="single" w:sz="12" w:space="1" w:color="auto"/>
        <w:bottom w:val="single" w:sz="12" w:space="1" w:color="auto"/>
      </w:pBdr>
      <w:spacing w:after="0" w:line="240" w:lineRule="auto"/>
      <w:jc w:val="center"/>
      <w:rPr>
        <w:b/>
        <w:color w:val="000000"/>
        <w:spacing w:val="50"/>
        <w:sz w:val="2"/>
      </w:rPr>
    </w:pPr>
  </w:p>
  <w:p w:rsidR="007E37E0" w:rsidRPr="00A801CD" w:rsidRDefault="00F622C1" w:rsidP="00A51BD6">
    <w:pPr>
      <w:pStyle w:val="Cabealho"/>
      <w:pBdr>
        <w:bottom w:val="single" w:sz="12" w:space="0" w:color="auto"/>
      </w:pBdr>
      <w:spacing w:line="240" w:lineRule="auto"/>
      <w:jc w:val="both"/>
      <w:rPr>
        <w:rFonts w:ascii="Arial" w:hAnsi="Arial"/>
        <w:b/>
        <w:color w:val="000000"/>
        <w:sz w:val="36"/>
      </w:rPr>
    </w:pPr>
    <w:r w:rsidRPr="00F622C1">
      <w:rPr>
        <w:rFonts w:ascii="Arial" w:hAnsi="Arial"/>
        <w:noProof/>
        <w:color w:val="000000"/>
      </w:rPr>
      <w:pict>
        <v:line id="_x0000_s1026" style="position:absolute;left:0;text-align:left;flip:x;z-index:251661312" from="273.9pt,12.95pt" to="274.1pt,594.55pt" o:allowincell="f"/>
      </w:pict>
    </w:r>
    <w:r w:rsidR="00554228">
      <w:rPr>
        <w:rFonts w:ascii="Arial" w:hAnsi="Arial"/>
        <w:color w:val="000000"/>
      </w:rPr>
      <w:t xml:space="preserve">Lei Municipal Nº 003, de 14 de março de 1977                          </w:t>
    </w:r>
    <w:r w:rsidR="00761F22">
      <w:rPr>
        <w:rFonts w:ascii="Arial" w:hAnsi="Arial"/>
        <w:color w:val="000000"/>
      </w:rPr>
      <w:t xml:space="preserve">        </w:t>
    </w:r>
    <w:proofErr w:type="gramStart"/>
    <w:r w:rsidR="00B26005">
      <w:rPr>
        <w:b/>
        <w:color w:val="000000"/>
        <w:sz w:val="24"/>
        <w:szCs w:val="24"/>
      </w:rPr>
      <w:t>Várzea -PB</w:t>
    </w:r>
    <w:proofErr w:type="gramEnd"/>
    <w:r w:rsidR="00B26005">
      <w:rPr>
        <w:b/>
        <w:color w:val="000000"/>
        <w:sz w:val="24"/>
        <w:szCs w:val="24"/>
      </w:rPr>
      <w:t>, 03 de  Junho</w:t>
    </w:r>
    <w:r w:rsidR="00C10AA1">
      <w:rPr>
        <w:b/>
        <w:color w:val="000000"/>
        <w:sz w:val="24"/>
        <w:szCs w:val="24"/>
      </w:rPr>
      <w:t xml:space="preserve"> </w:t>
    </w:r>
    <w:r w:rsidR="004335E6">
      <w:rPr>
        <w:b/>
        <w:color w:val="000000"/>
        <w:sz w:val="24"/>
        <w:szCs w:val="24"/>
      </w:rPr>
      <w:t>de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Descrição: Brasão Oficial.jpg" style="width:75.75pt;height:67.5pt;visibility:visible" o:bullet="t">
        <v:imagedata r:id="rId1" o:title="Brasão Oficial"/>
      </v:shape>
    </w:pict>
  </w:numPicBullet>
  <w:abstractNum w:abstractNumId="0">
    <w:nsid w:val="3DF93564"/>
    <w:multiLevelType w:val="hybridMultilevel"/>
    <w:tmpl w:val="DE224DB6"/>
    <w:lvl w:ilvl="0" w:tplc="A704B3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90F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AEA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A8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A9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0AC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367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20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AEE1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D4888"/>
    <w:rsid w:val="00047956"/>
    <w:rsid w:val="00074381"/>
    <w:rsid w:val="00087578"/>
    <w:rsid w:val="000D511A"/>
    <w:rsid w:val="001014D1"/>
    <w:rsid w:val="00142371"/>
    <w:rsid w:val="001E02F2"/>
    <w:rsid w:val="001E7117"/>
    <w:rsid w:val="001F2D3A"/>
    <w:rsid w:val="002708C1"/>
    <w:rsid w:val="00290A05"/>
    <w:rsid w:val="002E0CAC"/>
    <w:rsid w:val="003253C1"/>
    <w:rsid w:val="003374C2"/>
    <w:rsid w:val="00351D3B"/>
    <w:rsid w:val="003B7FAC"/>
    <w:rsid w:val="003F6DB1"/>
    <w:rsid w:val="004004DA"/>
    <w:rsid w:val="00402F1B"/>
    <w:rsid w:val="004335E6"/>
    <w:rsid w:val="0044071E"/>
    <w:rsid w:val="00447426"/>
    <w:rsid w:val="00481833"/>
    <w:rsid w:val="0048627C"/>
    <w:rsid w:val="004C0963"/>
    <w:rsid w:val="005123EA"/>
    <w:rsid w:val="005431AD"/>
    <w:rsid w:val="00554228"/>
    <w:rsid w:val="005A4F94"/>
    <w:rsid w:val="005C0DCF"/>
    <w:rsid w:val="005F1EC1"/>
    <w:rsid w:val="00633E7B"/>
    <w:rsid w:val="00654171"/>
    <w:rsid w:val="006B32C9"/>
    <w:rsid w:val="006F0CCD"/>
    <w:rsid w:val="00712F97"/>
    <w:rsid w:val="00725FB7"/>
    <w:rsid w:val="00743F49"/>
    <w:rsid w:val="00746BAA"/>
    <w:rsid w:val="00761F22"/>
    <w:rsid w:val="007C5CE5"/>
    <w:rsid w:val="007D14A4"/>
    <w:rsid w:val="008D2672"/>
    <w:rsid w:val="00904E9C"/>
    <w:rsid w:val="009E371E"/>
    <w:rsid w:val="009F1496"/>
    <w:rsid w:val="009F6769"/>
    <w:rsid w:val="00A54F97"/>
    <w:rsid w:val="00A564EC"/>
    <w:rsid w:val="00A771C1"/>
    <w:rsid w:val="00AC0C79"/>
    <w:rsid w:val="00B26005"/>
    <w:rsid w:val="00B2684B"/>
    <w:rsid w:val="00BD4888"/>
    <w:rsid w:val="00BE43A8"/>
    <w:rsid w:val="00C052A1"/>
    <w:rsid w:val="00C10AA1"/>
    <w:rsid w:val="00C515D4"/>
    <w:rsid w:val="00C66BD6"/>
    <w:rsid w:val="00C87038"/>
    <w:rsid w:val="00CA0362"/>
    <w:rsid w:val="00CE12ED"/>
    <w:rsid w:val="00CF50E4"/>
    <w:rsid w:val="00D15884"/>
    <w:rsid w:val="00D374BA"/>
    <w:rsid w:val="00D54BE1"/>
    <w:rsid w:val="00F4478A"/>
    <w:rsid w:val="00F622C1"/>
    <w:rsid w:val="00F671DB"/>
    <w:rsid w:val="00F81976"/>
    <w:rsid w:val="00FB2C15"/>
    <w:rsid w:val="00FC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88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4F97"/>
    <w:pPr>
      <w:keepNext/>
      <w:jc w:val="center"/>
      <w:outlineLvl w:val="0"/>
    </w:pPr>
    <w:rPr>
      <w:rFonts w:ascii="Arial Black" w:hAnsi="Arial Black"/>
      <w:b/>
      <w:color w:val="3366FF"/>
      <w:szCs w:val="28"/>
    </w:rPr>
  </w:style>
  <w:style w:type="paragraph" w:styleId="Ttulo2">
    <w:name w:val="heading 2"/>
    <w:basedOn w:val="Normal"/>
    <w:next w:val="Normal"/>
    <w:link w:val="Ttulo2Char"/>
    <w:qFormat/>
    <w:rsid w:val="00A54F97"/>
    <w:pPr>
      <w:keepNext/>
      <w:widowControl w:val="0"/>
      <w:tabs>
        <w:tab w:val="left" w:pos="455"/>
      </w:tabs>
      <w:autoSpaceDE w:val="0"/>
      <w:autoSpaceDN w:val="0"/>
      <w:adjustRightInd w:val="0"/>
      <w:spacing w:before="65"/>
      <w:jc w:val="center"/>
      <w:outlineLvl w:val="1"/>
    </w:pPr>
    <w:rPr>
      <w:rFonts w:ascii="Century" w:hAnsi="Century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54F97"/>
    <w:pPr>
      <w:keepNext/>
      <w:jc w:val="center"/>
      <w:outlineLvl w:val="2"/>
    </w:pPr>
    <w:rPr>
      <w:b/>
      <w:bCs/>
      <w:sz w:val="36"/>
      <w:u w:val="single"/>
    </w:rPr>
  </w:style>
  <w:style w:type="paragraph" w:styleId="Ttulo4">
    <w:name w:val="heading 4"/>
    <w:basedOn w:val="Normal"/>
    <w:next w:val="Normal"/>
    <w:link w:val="Ttulo4Char"/>
    <w:qFormat/>
    <w:rsid w:val="00A54F97"/>
    <w:pPr>
      <w:keepNext/>
      <w:ind w:left="705" w:right="6146" w:hanging="705"/>
      <w:jc w:val="center"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A54F97"/>
    <w:pPr>
      <w:keepNext/>
      <w:ind w:left="360"/>
      <w:outlineLvl w:val="4"/>
    </w:pPr>
    <w:rPr>
      <w:rFonts w:ascii="Bookman Old Style" w:hAnsi="Bookman Old Style"/>
      <w:b/>
      <w:sz w:val="18"/>
      <w:szCs w:val="18"/>
    </w:rPr>
  </w:style>
  <w:style w:type="paragraph" w:styleId="Ttulo6">
    <w:name w:val="heading 6"/>
    <w:basedOn w:val="Normal"/>
    <w:next w:val="Normal"/>
    <w:link w:val="Ttulo6Char"/>
    <w:qFormat/>
    <w:rsid w:val="00A54F97"/>
    <w:pPr>
      <w:spacing w:before="240" w:after="60"/>
      <w:outlineLvl w:val="5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A54F97"/>
    <w:pPr>
      <w:keepNext/>
      <w:ind w:left="1843" w:hanging="1843"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A54F97"/>
    <w:pPr>
      <w:keepNext/>
      <w:ind w:left="1134" w:hanging="1134"/>
      <w:jc w:val="center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F97"/>
    <w:rPr>
      <w:rFonts w:ascii="Arial Black" w:hAnsi="Arial Black"/>
      <w:b/>
      <w:color w:val="3366FF"/>
      <w:sz w:val="22"/>
      <w:szCs w:val="28"/>
    </w:rPr>
  </w:style>
  <w:style w:type="character" w:customStyle="1" w:styleId="Ttulo2Char">
    <w:name w:val="Título 2 Char"/>
    <w:link w:val="Ttulo2"/>
    <w:rsid w:val="00A54F97"/>
    <w:rPr>
      <w:rFonts w:ascii="Century" w:hAnsi="Century" w:cs="Arial"/>
      <w:b/>
      <w:bCs/>
    </w:rPr>
  </w:style>
  <w:style w:type="character" w:customStyle="1" w:styleId="Ttulo3Char">
    <w:name w:val="Título 3 Char"/>
    <w:basedOn w:val="Fontepargpadro"/>
    <w:link w:val="Ttulo3"/>
    <w:rsid w:val="00A54F97"/>
    <w:rPr>
      <w:b/>
      <w:bCs/>
      <w:sz w:val="36"/>
      <w:szCs w:val="24"/>
      <w:u w:val="single"/>
    </w:rPr>
  </w:style>
  <w:style w:type="character" w:customStyle="1" w:styleId="Ttulo4Char">
    <w:name w:val="Título 4 Char"/>
    <w:basedOn w:val="Fontepargpadro"/>
    <w:link w:val="Ttulo4"/>
    <w:rsid w:val="00A54F97"/>
    <w:rPr>
      <w:rFonts w:ascii="Arial" w:hAnsi="Arial"/>
      <w:b/>
    </w:rPr>
  </w:style>
  <w:style w:type="character" w:customStyle="1" w:styleId="Ttulo5Char">
    <w:name w:val="Título 5 Char"/>
    <w:basedOn w:val="Fontepargpadro"/>
    <w:link w:val="Ttulo5"/>
    <w:rsid w:val="00A54F97"/>
    <w:rPr>
      <w:rFonts w:ascii="Bookman Old Style" w:hAnsi="Bookman Old Style"/>
      <w:b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54F97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A54F97"/>
    <w:rPr>
      <w:rFonts w:ascii="Arial" w:hAnsi="Arial"/>
      <w:b/>
      <w:sz w:val="18"/>
    </w:rPr>
  </w:style>
  <w:style w:type="character" w:customStyle="1" w:styleId="Ttulo9Char">
    <w:name w:val="Título 9 Char"/>
    <w:basedOn w:val="Fontepargpadro"/>
    <w:link w:val="Ttulo9"/>
    <w:rsid w:val="00A54F97"/>
    <w:rPr>
      <w:rFonts w:ascii="Arial" w:hAnsi="Arial"/>
      <w:b/>
      <w:sz w:val="24"/>
    </w:rPr>
  </w:style>
  <w:style w:type="paragraph" w:styleId="Ttulo">
    <w:name w:val="Title"/>
    <w:basedOn w:val="Normal"/>
    <w:link w:val="TtuloChar"/>
    <w:qFormat/>
    <w:rsid w:val="00A54F97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A54F97"/>
    <w:rPr>
      <w:b/>
    </w:rPr>
  </w:style>
  <w:style w:type="character" w:styleId="nfase">
    <w:name w:val="Emphasis"/>
    <w:basedOn w:val="Fontepargpadro"/>
    <w:qFormat/>
    <w:rsid w:val="00A54F97"/>
    <w:rPr>
      <w:i/>
      <w:iCs/>
    </w:rPr>
  </w:style>
  <w:style w:type="paragraph" w:styleId="PargrafodaLista">
    <w:name w:val="List Paragraph"/>
    <w:basedOn w:val="Normal"/>
    <w:uiPriority w:val="34"/>
    <w:qFormat/>
    <w:rsid w:val="00A54F97"/>
    <w:pPr>
      <w:ind w:left="708"/>
    </w:pPr>
  </w:style>
  <w:style w:type="paragraph" w:styleId="Rodap">
    <w:name w:val="footer"/>
    <w:basedOn w:val="Normal"/>
    <w:link w:val="RodapChar"/>
    <w:rsid w:val="00BD488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BD4888"/>
    <w:rPr>
      <w:rFonts w:ascii="Calibri" w:eastAsia="Calibri" w:hAnsi="Calibri"/>
      <w:lang w:eastAsia="en-US"/>
    </w:rPr>
  </w:style>
  <w:style w:type="character" w:styleId="Nmerodepgina">
    <w:name w:val="page number"/>
    <w:basedOn w:val="Fontepargpadro"/>
    <w:rsid w:val="00BD4888"/>
  </w:style>
  <w:style w:type="paragraph" w:styleId="Cabealho">
    <w:name w:val="header"/>
    <w:basedOn w:val="Normal"/>
    <w:link w:val="CabealhoChar"/>
    <w:rsid w:val="00BD4888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D4888"/>
  </w:style>
  <w:style w:type="paragraph" w:styleId="NormalWeb">
    <w:name w:val="Normal (Web)"/>
    <w:basedOn w:val="Normal"/>
    <w:uiPriority w:val="99"/>
    <w:qFormat/>
    <w:rsid w:val="00BD4888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qFormat/>
    <w:rsid w:val="00BD4888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CA036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A0362"/>
    <w:rPr>
      <w:sz w:val="24"/>
      <w:szCs w:val="24"/>
    </w:rPr>
  </w:style>
  <w:style w:type="paragraph" w:customStyle="1" w:styleId="artart">
    <w:name w:val="artart"/>
    <w:basedOn w:val="Normal"/>
    <w:uiPriority w:val="99"/>
    <w:semiHidden/>
    <w:rsid w:val="00CA03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3F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3F49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43F49"/>
    <w:rPr>
      <w:color w:val="0000FF" w:themeColor="hyperlink"/>
      <w:u w:val="single"/>
    </w:rPr>
  </w:style>
  <w:style w:type="paragraph" w:customStyle="1" w:styleId="ecmsonormal">
    <w:name w:val="ec_msonormal"/>
    <w:basedOn w:val="Normal"/>
    <w:rsid w:val="00C052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0">
    <w:name w:val="normal"/>
    <w:rsid w:val="00B260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8</cp:revision>
  <cp:lastPrinted>2020-03-02T16:12:00Z</cp:lastPrinted>
  <dcterms:created xsi:type="dcterms:W3CDTF">2020-02-20T14:19:00Z</dcterms:created>
  <dcterms:modified xsi:type="dcterms:W3CDTF">2020-06-10T17:59:00Z</dcterms:modified>
</cp:coreProperties>
</file>