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01C9" w:rsidRPr="00630C44" w:rsidRDefault="005201C9" w:rsidP="005201C9">
      <w:pPr>
        <w:ind w:right="113"/>
        <w:jc w:val="both"/>
        <w:rPr>
          <w:b/>
          <w:bCs/>
          <w:sz w:val="22"/>
          <w:szCs w:val="22"/>
        </w:rPr>
      </w:pPr>
      <w:r w:rsidRPr="00630C44">
        <w:rPr>
          <w:b/>
          <w:bCs/>
          <w:sz w:val="22"/>
          <w:szCs w:val="22"/>
        </w:rPr>
        <w:t>EXTRATO DE HOMOLOGAÇÃO</w:t>
      </w:r>
    </w:p>
    <w:p w:rsidR="005201C9" w:rsidRPr="00630C44" w:rsidRDefault="005201C9" w:rsidP="005201C9">
      <w:pPr>
        <w:ind w:right="113"/>
        <w:jc w:val="both"/>
        <w:rPr>
          <w:bCs/>
          <w:sz w:val="22"/>
          <w:szCs w:val="22"/>
        </w:rPr>
      </w:pPr>
      <w:r w:rsidRPr="00630C44">
        <w:rPr>
          <w:bCs/>
          <w:sz w:val="22"/>
          <w:szCs w:val="22"/>
        </w:rPr>
        <w:t>PREGÃO PRESENCIAL nº 019/2020</w:t>
      </w:r>
    </w:p>
    <w:p w:rsidR="005201C9" w:rsidRPr="00630C44" w:rsidRDefault="005201C9" w:rsidP="005201C9">
      <w:pPr>
        <w:widowControl w:val="0"/>
        <w:tabs>
          <w:tab w:val="left" w:pos="284"/>
          <w:tab w:val="left" w:pos="709"/>
          <w:tab w:val="left" w:pos="8647"/>
        </w:tabs>
        <w:autoSpaceDE w:val="0"/>
        <w:autoSpaceDN w:val="0"/>
        <w:adjustRightInd w:val="0"/>
        <w:ind w:right="-2"/>
        <w:jc w:val="both"/>
        <w:rPr>
          <w:sz w:val="22"/>
          <w:szCs w:val="22"/>
          <w:shd w:val="clear" w:color="auto" w:fill="FFFFFF"/>
        </w:rPr>
      </w:pPr>
      <w:r w:rsidRPr="00630C44">
        <w:rPr>
          <w:b/>
          <w:bCs/>
          <w:sz w:val="22"/>
          <w:szCs w:val="22"/>
        </w:rPr>
        <w:t>OBJETO</w:t>
      </w:r>
      <w:r w:rsidRPr="00630C44">
        <w:rPr>
          <w:bCs/>
          <w:color w:val="000000"/>
          <w:sz w:val="22"/>
          <w:szCs w:val="22"/>
        </w:rPr>
        <w:t xml:space="preserve"> Aquisição parcelada de Filtros, lubrificantes e outro, destinados a frota de veículos a serviços do município de Várzea-PB, conforme especificações do edital e seus anexos.</w:t>
      </w:r>
    </w:p>
    <w:p w:rsidR="005201C9" w:rsidRPr="00630C44" w:rsidRDefault="005201C9" w:rsidP="005201C9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630C44">
        <w:rPr>
          <w:b/>
          <w:bCs/>
          <w:sz w:val="22"/>
          <w:szCs w:val="22"/>
        </w:rPr>
        <w:t>VENCEDORES</w:t>
      </w:r>
      <w:r w:rsidRPr="00630C44">
        <w:rPr>
          <w:bCs/>
          <w:sz w:val="22"/>
          <w:szCs w:val="22"/>
        </w:rPr>
        <w:t xml:space="preserve">: </w:t>
      </w:r>
      <w:r w:rsidRPr="00630C44">
        <w:rPr>
          <w:sz w:val="22"/>
          <w:szCs w:val="22"/>
        </w:rPr>
        <w:t xml:space="preserve">- </w:t>
      </w:r>
      <w:r w:rsidRPr="00630C44">
        <w:rPr>
          <w:b/>
          <w:sz w:val="22"/>
          <w:szCs w:val="22"/>
        </w:rPr>
        <w:t>JOÃO ALVES DUTRA EIRELI – EPP, CNPJ nº 00.789.655/0004-33</w:t>
      </w:r>
      <w:r w:rsidRPr="00630C44">
        <w:rPr>
          <w:sz w:val="22"/>
          <w:szCs w:val="22"/>
        </w:rPr>
        <w:t>, com o valor de R$ 14.669,50 (Quatorze Mil, Seiscentos e Sessenta e Nove Reais e Cinquenta Centavos), vencendo nos seguintes itens: 1, 4, 8, 9, 10, 11, 13, 14, 15, 16, 17, 20, 21, 22, 24, 28, 32, 33, 35, 37, 42, 43, 47, 48, 49, 50, 52, 53, 54, 56, 58, 59, 60, 61, 63, 64, 68, 69, 70, 71, 73, 74, 75, 76, 77, 78, 79, 80, 81, 82, 83, 84, 85, 86, 87, 89, 93, 95, 93, 97, 98, 100, 101, 102, 104, 105, 106, 107, 108, 109, 110, 111, 117, 118, 119, 120, 121;</w:t>
      </w:r>
    </w:p>
    <w:p w:rsidR="005201C9" w:rsidRPr="00630C44" w:rsidRDefault="005201C9" w:rsidP="005201C9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630C44">
        <w:rPr>
          <w:sz w:val="22"/>
          <w:szCs w:val="22"/>
        </w:rPr>
        <w:t xml:space="preserve">- </w:t>
      </w:r>
      <w:r w:rsidRPr="00630C44">
        <w:rPr>
          <w:b/>
          <w:sz w:val="22"/>
          <w:szCs w:val="22"/>
        </w:rPr>
        <w:t>TOP PEÇAS LTDA EPP, CNPJ nº 01.184.984/0001-70</w:t>
      </w:r>
      <w:r w:rsidRPr="00630C44">
        <w:rPr>
          <w:sz w:val="22"/>
          <w:szCs w:val="22"/>
        </w:rPr>
        <w:t>, com o valor de R$ 104.152,00 (Cento e Quatro Mil e Cento e Cinquenta e Dois Reais), vencendo nos seguintes itens: 2, 3, 5, 6, 7, 12, 18, 19, 23, 25, 26, 27, 29, 30, 31, 34, 36, 38, 39, 40, 33, 44, 45, 46, 51, 55, 57, 62, 65, 66, 67, 72, 88, 90, 91, 92, 94, 99, 103, 112, 113, 114, 115, 116, 122, 123, 124, 125, 126, 127, 128, 130, 131, 132, 133, 135, 136, 137, 138, 139, 140, 141, 142, 143, 144, 145, 146, 147, 148, 149, 150, 151, 152, 153, 154; Perfazendo um valor global de R$ 118.821,50 (Cento e dezoito mil, oitocentos e vinte e um reais e cinquenta centavos). Fica convocado os licitantes vencedores no prazo de 03 (</w:t>
      </w:r>
      <w:r w:rsidR="002E5B0A">
        <w:rPr>
          <w:sz w:val="22"/>
          <w:szCs w:val="22"/>
        </w:rPr>
        <w:t>três</w:t>
      </w:r>
      <w:bookmarkStart w:id="0" w:name="_GoBack"/>
      <w:bookmarkEnd w:id="0"/>
      <w:r w:rsidRPr="00630C44">
        <w:rPr>
          <w:sz w:val="22"/>
          <w:szCs w:val="22"/>
        </w:rPr>
        <w:t>) dias úteis</w:t>
      </w:r>
      <w:r w:rsidRPr="00630C44">
        <w:rPr>
          <w:i/>
          <w:iCs/>
          <w:sz w:val="22"/>
          <w:szCs w:val="22"/>
        </w:rPr>
        <w:t xml:space="preserve"> </w:t>
      </w:r>
      <w:r w:rsidRPr="00630C44">
        <w:rPr>
          <w:sz w:val="22"/>
          <w:szCs w:val="22"/>
        </w:rPr>
        <w:t xml:space="preserve">para a assinatura do termo de contrato, nos termos do art. 64, </w:t>
      </w:r>
      <w:r w:rsidRPr="00630C44">
        <w:rPr>
          <w:i/>
          <w:iCs/>
          <w:sz w:val="22"/>
          <w:szCs w:val="22"/>
        </w:rPr>
        <w:t>caput</w:t>
      </w:r>
      <w:r w:rsidRPr="00630C44">
        <w:rPr>
          <w:sz w:val="22"/>
          <w:szCs w:val="22"/>
        </w:rPr>
        <w:t>, da lei 8.666/93, sob suas penalidades do referido do diploma legal.</w:t>
      </w:r>
    </w:p>
    <w:p w:rsidR="005201C9" w:rsidRPr="00630C44" w:rsidRDefault="005201C9" w:rsidP="005201C9">
      <w:pPr>
        <w:ind w:right="-2"/>
        <w:jc w:val="both"/>
        <w:rPr>
          <w:bCs/>
          <w:sz w:val="22"/>
          <w:szCs w:val="22"/>
        </w:rPr>
      </w:pPr>
      <w:r w:rsidRPr="00630C44">
        <w:rPr>
          <w:bCs/>
          <w:sz w:val="22"/>
          <w:szCs w:val="22"/>
        </w:rPr>
        <w:t>Várzea – PB, 19 de junho de 2020.</w:t>
      </w:r>
    </w:p>
    <w:p w:rsidR="005201C9" w:rsidRPr="00630C44" w:rsidRDefault="005201C9" w:rsidP="005201C9">
      <w:pPr>
        <w:ind w:right="2407"/>
        <w:jc w:val="both"/>
        <w:rPr>
          <w:b/>
          <w:bCs/>
          <w:sz w:val="22"/>
          <w:szCs w:val="22"/>
        </w:rPr>
      </w:pPr>
      <w:r w:rsidRPr="00630C44">
        <w:rPr>
          <w:b/>
          <w:bCs/>
          <w:sz w:val="22"/>
          <w:szCs w:val="22"/>
        </w:rPr>
        <w:t>OTONI COSTA DE MEDEIROS</w:t>
      </w:r>
    </w:p>
    <w:p w:rsidR="005201C9" w:rsidRPr="00630C44" w:rsidRDefault="005201C9" w:rsidP="005201C9">
      <w:pPr>
        <w:ind w:right="2407"/>
        <w:jc w:val="both"/>
        <w:rPr>
          <w:bCs/>
          <w:sz w:val="22"/>
          <w:szCs w:val="22"/>
        </w:rPr>
      </w:pPr>
      <w:r w:rsidRPr="00630C44">
        <w:rPr>
          <w:bCs/>
          <w:sz w:val="22"/>
          <w:szCs w:val="22"/>
        </w:rPr>
        <w:t>Prefeito Constitucional de Várzea – PB.</w:t>
      </w:r>
    </w:p>
    <w:p w:rsidR="00B90A37" w:rsidRDefault="00B90A37"/>
    <w:sectPr w:rsidR="00B90A37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61E4" w:rsidRDefault="00CE61E4" w:rsidP="005201C9">
      <w:r>
        <w:separator/>
      </w:r>
    </w:p>
  </w:endnote>
  <w:endnote w:type="continuationSeparator" w:id="0">
    <w:p w:rsidR="00CE61E4" w:rsidRDefault="00CE61E4" w:rsidP="00520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61E4" w:rsidRDefault="00CE61E4" w:rsidP="005201C9">
      <w:r>
        <w:separator/>
      </w:r>
    </w:p>
  </w:footnote>
  <w:footnote w:type="continuationSeparator" w:id="0">
    <w:p w:rsidR="00CE61E4" w:rsidRDefault="00CE61E4" w:rsidP="005201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01C9" w:rsidRDefault="005201C9" w:rsidP="005201C9">
    <w:pPr>
      <w:widowControl w:val="0"/>
      <w:autoSpaceDE w:val="0"/>
      <w:autoSpaceDN w:val="0"/>
      <w:adjustRightInd w:val="0"/>
      <w:spacing w:line="1184" w:lineRule="exact"/>
      <w:jc w:val="cen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1A721F5" wp14:editId="23CE6D1A">
          <wp:simplePos x="0" y="0"/>
          <wp:positionH relativeFrom="column">
            <wp:posOffset>2396490</wp:posOffset>
          </wp:positionH>
          <wp:positionV relativeFrom="paragraph">
            <wp:posOffset>170180</wp:posOffset>
          </wp:positionV>
          <wp:extent cx="714375" cy="569498"/>
          <wp:effectExtent l="0" t="0" r="0" b="2540"/>
          <wp:wrapNone/>
          <wp:docPr id="9" name="Imagem 9" descr="Descrição: Brasão Ofici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0" descr="Descrição: Brasão Oficial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56949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201C9" w:rsidRPr="00A5303B" w:rsidRDefault="005201C9" w:rsidP="005201C9">
    <w:pPr>
      <w:widowControl w:val="0"/>
      <w:tabs>
        <w:tab w:val="center" w:pos="5625"/>
      </w:tabs>
      <w:autoSpaceDE w:val="0"/>
      <w:autoSpaceDN w:val="0"/>
      <w:adjustRightInd w:val="0"/>
      <w:spacing w:line="284" w:lineRule="exact"/>
      <w:jc w:val="center"/>
      <w:rPr>
        <w:szCs w:val="22"/>
      </w:rPr>
    </w:pPr>
    <w:r w:rsidRPr="00A5303B">
      <w:rPr>
        <w:b/>
        <w:bCs/>
        <w:szCs w:val="22"/>
      </w:rPr>
      <w:t>Estado da Paraíba</w:t>
    </w:r>
  </w:p>
  <w:p w:rsidR="005201C9" w:rsidRPr="00A5303B" w:rsidRDefault="005201C9" w:rsidP="005201C9">
    <w:pPr>
      <w:widowControl w:val="0"/>
      <w:autoSpaceDE w:val="0"/>
      <w:autoSpaceDN w:val="0"/>
      <w:adjustRightInd w:val="0"/>
      <w:spacing w:line="17" w:lineRule="exact"/>
      <w:jc w:val="center"/>
      <w:rPr>
        <w:szCs w:val="22"/>
      </w:rPr>
    </w:pPr>
  </w:p>
  <w:p w:rsidR="005201C9" w:rsidRPr="00A5303B" w:rsidRDefault="005201C9" w:rsidP="005201C9">
    <w:pPr>
      <w:pStyle w:val="Cabealho"/>
      <w:jc w:val="center"/>
      <w:rPr>
        <w:b/>
        <w:bCs/>
        <w:szCs w:val="22"/>
      </w:rPr>
    </w:pPr>
    <w:r w:rsidRPr="00A5303B">
      <w:rPr>
        <w:b/>
        <w:bCs/>
        <w:szCs w:val="22"/>
      </w:rPr>
      <w:t>Prefeitura Municipal de Várzea</w:t>
    </w:r>
  </w:p>
  <w:p w:rsidR="005201C9" w:rsidRDefault="005201C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1C9"/>
    <w:rsid w:val="002E5B0A"/>
    <w:rsid w:val="005201C9"/>
    <w:rsid w:val="00815A95"/>
    <w:rsid w:val="00B90A37"/>
    <w:rsid w:val="00CE6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4EC04"/>
  <w15:chartTrackingRefBased/>
  <w15:docId w15:val="{6D8CB224-4FDA-4098-972D-03406394F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01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201C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201C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5201C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201C9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262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PM Várzea</dc:creator>
  <cp:keywords/>
  <dc:description/>
  <cp:lastModifiedBy>PM Várzea</cp:lastModifiedBy>
  <cp:revision>2</cp:revision>
  <dcterms:created xsi:type="dcterms:W3CDTF">2020-06-25T15:51:00Z</dcterms:created>
  <dcterms:modified xsi:type="dcterms:W3CDTF">2020-06-25T16:00:00Z</dcterms:modified>
</cp:coreProperties>
</file>